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sphere-shaman</w:t>
      </w:r>
    </w:p>
    <w:bookmarkStart w:id="43" w:name="sphère-du-shaman"/>
    <w:p>
      <w:pPr>
        <w:pStyle w:val="Titre1"/>
      </w:pPr>
      <w:r>
        <w:t xml:space="preserve">Sphère du Shaman</w:t>
      </w:r>
    </w:p>
    <w:bookmarkStart w:id="20" w:name="bannissement-desprit"/>
    <w:p>
      <w:pPr>
        <w:pStyle w:val="Titre2"/>
      </w:pPr>
      <w:r>
        <w:t xml:space="preserve">Bannissement d’Esprit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La cible de ce sort est renvoyée vers le Monde des Esprits.</w:t>
      </w:r>
      <w:r>
        <w:t xml:space="preserve"> </w:t>
      </w:r>
      <w:r>
        <w:t xml:space="preserve">Fonctionne de la même façon sur un mort-vivant possédant un esprit. Ce</w:t>
      </w:r>
      <w:r>
        <w:t xml:space="preserve"> </w:t>
      </w:r>
      <w:r>
        <w:t xml:space="preserve">sort n’a pas d’effet sur les morts-vivants créés grâce au sort «</w:t>
      </w:r>
      <w:r>
        <w:t xml:space="preserve"> </w:t>
      </w:r>
      <w:r>
        <w:t xml:space="preserve">Animation des Morts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Augmenter le nombre de cibles (par créature en plus) : +4 PP</w:t>
      </w:r>
    </w:p>
    <w:p>
      <w:pPr>
        <w:numPr>
          <w:ilvl w:val="0"/>
          <w:numId w:val="1002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Magicien · Shaman*</w:t>
      </w:r>
    </w:p>
    <w:p>
      <w:pPr>
        <w:pStyle w:val="Corpsdetexte"/>
      </w:pPr>
      <w:r>
        <w:t xml:space="preserve">Source : HARPer’s Bazaar 6 (id 146)</w:t>
      </w:r>
    </w:p>
    <w:bookmarkEnd w:id="20"/>
    <w:bookmarkStart w:id="21" w:name="capture-desprit"/>
    <w:p>
      <w:pPr>
        <w:pStyle w:val="Titre2"/>
      </w:pPr>
      <w:r>
        <w:t xml:space="preserve">Capture d’Esprit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20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capture un esprit en le forçant à se loger dans un</w:t>
      </w:r>
      <w:r>
        <w:t xml:space="preserve"> </w:t>
      </w:r>
      <w:r>
        <w:t xml:space="preserve">conteneur qui lui appartient, puis scelle le conteneur. Ceci empêche</w:t>
      </w:r>
      <w:r>
        <w:t xml:space="preserve"> </w:t>
      </w:r>
      <w:r>
        <w:t xml:space="preserve">l’esprit de fuir aussi longtemps que le conteneur ou son « bouchon »</w:t>
      </w:r>
      <w:r>
        <w:t xml:space="preserve"> </w:t>
      </w:r>
      <w:r>
        <w:t xml:space="preserve">restent intacts. L’esprit peut continuer à utiliser les sens qu’il</w:t>
      </w:r>
      <w:r>
        <w:t xml:space="preserve"> </w:t>
      </w:r>
      <w:r>
        <w:t xml:space="preserve">pourrait posséder dans la limite des propriétés du conteneur, ne pouvant</w:t>
      </w:r>
      <w:r>
        <w:t xml:space="preserve"> </w:t>
      </w:r>
      <w:r>
        <w:t xml:space="preserve">par exemple pas « voir » à l’extérieur si le conteneur est opaque.</w:t>
      </w:r>
      <w:r>
        <w:t xml:space="preserve"> </w:t>
      </w:r>
      <w:r>
        <w:t xml:space="preserve">Pendant qu’il est emprisonné dans le conteneur, l’esprit apparait sous</w:t>
      </w:r>
      <w:r>
        <w:t xml:space="preserve"> </w:t>
      </w:r>
      <w:r>
        <w:t xml:space="preserve">la forme d’une vapeur colorée. Retirer le « bouchon » ou casser le</w:t>
      </w:r>
      <w:r>
        <w:t xml:space="preserve"> </w:t>
      </w:r>
      <w:r>
        <w:t xml:space="preserve">conteneur libèrera la vapeur, qui reprendra sa « forme » d’esprit.</w:t>
      </w:r>
    </w:p>
    <w:p>
      <w:pPr>
        <w:pStyle w:val="Corpsdetexte"/>
      </w:pPr>
      <w:r>
        <w:rPr>
          <w:bCs/>
          <w:b/>
        </w:rPr>
        <w:t xml:space="preserve">Capturer Plusieurs Esprits</w:t>
      </w:r>
      <w:r>
        <w:t xml:space="preserve"> </w:t>
      </w:r>
      <w:r>
        <w:t xml:space="preserve">: Chaque esprit est</w:t>
      </w:r>
      <w:r>
        <w:t xml:space="preserve"> </w:t>
      </w:r>
      <w:r>
        <w:t xml:space="preserve">emprisonné dans son propre conteneur. Chaque conteneur ne peut qu’un</w:t>
      </w:r>
      <w:r>
        <w:t xml:space="preserve"> </w:t>
      </w:r>
      <w:r>
        <w:t xml:space="preserve">seul esprit.</w:t>
      </w:r>
    </w:p>
    <w:p>
      <w:pPr>
        <w:pStyle w:val="Corpsdetexte"/>
      </w:pPr>
      <w:r>
        <w:rPr>
          <w:bCs/>
          <w:b/>
        </w:rPr>
        <w:t xml:space="preserve">Asservissement d’Esprit</w:t>
      </w:r>
      <w:r>
        <w:t xml:space="preserve"> </w:t>
      </w:r>
      <w:r>
        <w:t xml:space="preserve">: Le jeteur se donne la</w:t>
      </w:r>
      <w:r>
        <w:t xml:space="preserve"> </w:t>
      </w:r>
      <w:r>
        <w:t xml:space="preserve">possibilité d’ouvrir le conteneur (une fois par Amélioration, une fois</w:t>
      </w:r>
      <w:r>
        <w:t xml:space="preserve"> </w:t>
      </w:r>
      <w:r>
        <w:t xml:space="preserve">par jour maximum), laissant sortir temporairement l’esprit. L’esprit</w:t>
      </w:r>
      <w:r>
        <w:t xml:space="preserve"> </w:t>
      </w:r>
      <w:r>
        <w:t xml:space="preserve">relâché agit comme s’il était sous les effets du sort « Maitre des</w:t>
      </w:r>
      <w:r>
        <w:t xml:space="preserve"> </w:t>
      </w:r>
      <w:r>
        <w:t xml:space="preserve">Esprits ». Cela signifie qu’il exécutera un ordre donné par son maitre,</w:t>
      </w:r>
      <w:r>
        <w:t xml:space="preserve"> </w:t>
      </w:r>
      <w:r>
        <w:t xml:space="preserve">ou ses ordres si l’option « Asservissement d’Esprit Majeur » est</w:t>
      </w:r>
      <w:r>
        <w:t xml:space="preserve"> </w:t>
      </w:r>
      <w:r>
        <w:t xml:space="preserve">utilisée. Dans tous les cas, l’esprit retourne dans son conteneur au</w:t>
      </w:r>
      <w:r>
        <w:t xml:space="preserve"> </w:t>
      </w:r>
      <w:r>
        <w:t xml:space="preserve">bout d’une journée.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04"/>
        </w:numPr>
        <w:pStyle w:val="Compact"/>
      </w:pPr>
      <w:r>
        <w:t xml:space="preserve">Capturer Plusieurs Esprits (par esprit capturé) : +4 PP</w:t>
      </w:r>
    </w:p>
    <w:p>
      <w:pPr>
        <w:numPr>
          <w:ilvl w:val="0"/>
          <w:numId w:val="1004"/>
        </w:numPr>
        <w:pStyle w:val="Compact"/>
      </w:pPr>
      <w:r>
        <w:t xml:space="preserve">Asservissement d’Esprit Mineur (par usage) : +7 PP</w:t>
      </w:r>
    </w:p>
    <w:p>
      <w:pPr>
        <w:numPr>
          <w:ilvl w:val="0"/>
          <w:numId w:val="1004"/>
        </w:numPr>
        <w:pStyle w:val="Compact"/>
      </w:pPr>
      <w:r>
        <w:t xml:space="preserve">Asservissement d’Esprit Majeur (pour une journée) : +14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87)</w:t>
      </w:r>
    </w:p>
    <w:bookmarkEnd w:id="21"/>
    <w:bookmarkStart w:id="22" w:name="chant-de-mise-en-garde"/>
    <w:p>
      <w:pPr>
        <w:pStyle w:val="Titre2"/>
      </w:pPr>
      <w:r>
        <w:t xml:space="preserve">Chant de Mise en Garde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Quand il est jeté avant un autre sort incluant des notions de chant</w:t>
      </w:r>
      <w:r>
        <w:t xml:space="preserve"> </w:t>
      </w:r>
      <w:r>
        <w:t xml:space="preserve">ou de transe pendant lequel le jeteur ne sera plus conscient de son</w:t>
      </w:r>
      <w:r>
        <w:t xml:space="preserve"> </w:t>
      </w:r>
      <w:r>
        <w:t xml:space="preserve">environnement, le « Chant de Mise en Garde » alertera le jeteur de toute</w:t>
      </w:r>
      <w:r>
        <w:t xml:space="preserve"> </w:t>
      </w:r>
      <w:r>
        <w:t xml:space="preserve">intrusion ou danger à moins de 3 m. Dans ce cas, le sort en cours sera</w:t>
      </w:r>
      <w:r>
        <w:t xml:space="preserve"> </w:t>
      </w:r>
      <w:r>
        <w:t xml:space="preserve">annulé et le jeteur sera en pleine possession de ses moyens en 1</w:t>
      </w:r>
      <w:r>
        <w:t xml:space="preserve"> </w:t>
      </w:r>
      <w:r>
        <w:t xml:space="preserve">round.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Augmenter la durée (par tranche de 1 heure) : +5 PP</w:t>
      </w:r>
    </w:p>
    <w:p>
      <w:pPr>
        <w:numPr>
          <w:ilvl w:val="0"/>
          <w:numId w:val="1006"/>
        </w:numPr>
        <w:pStyle w:val="Compact"/>
      </w:pPr>
      <w:r>
        <w:t xml:space="preserve">Augmenter le rayon (par tranche de 3 m de rayon)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107)</w:t>
      </w:r>
    </w:p>
    <w:bookmarkEnd w:id="22"/>
    <w:bookmarkStart w:id="23" w:name="chant-de-soins"/>
    <w:p>
      <w:pPr>
        <w:pStyle w:val="Titre2"/>
      </w:pPr>
      <w:r>
        <w:t xml:space="preserve">Chant de Soins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Tant que le jeteur chante et se concentre, la cible est soignée de 1</w:t>
      </w:r>
      <w:r>
        <w:t xml:space="preserve"> </w:t>
      </w:r>
      <w:r>
        <w:t xml:space="preserve">PdV par round.</w:t>
      </w:r>
    </w:p>
    <w:p>
      <w:pPr>
        <w:pStyle w:val="Corpsdetexte"/>
      </w:pPr>
      <w:r>
        <w:rPr>
          <w:bCs/>
          <w:b/>
        </w:rPr>
        <w:t xml:space="preserve">Augmenter les soins</w:t>
      </w:r>
      <w:r>
        <w:t xml:space="preserve"> </w:t>
      </w:r>
      <w:r>
        <w:t xml:space="preserve">: Les autres types de dommages</w:t>
      </w:r>
      <w:r>
        <w:t xml:space="preserve"> </w:t>
      </w:r>
      <w:r>
        <w:t xml:space="preserve">(saignements, pénalités) sont soignés au même rythme : 1 par round.</w:t>
      </w:r>
    </w:p>
    <w:p>
      <w:pPr>
        <w:pStyle w:val="Corpsdetexte"/>
      </w:pPr>
      <w:r>
        <w:rPr>
          <w:bCs/>
          <w:b/>
        </w:rPr>
        <w:t xml:space="preserve">Cibles Additionnelles</w:t>
      </w:r>
      <w:r>
        <w:t xml:space="preserve"> </w:t>
      </w:r>
      <w:r>
        <w:t xml:space="preserve">: Les cibles et le jeteur</w:t>
      </w:r>
      <w:r>
        <w:t xml:space="preserve"> </w:t>
      </w:r>
      <w:r>
        <w:t xml:space="preserve">doivent se toucher.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Augmenter la vitesse de Soins (2/round) : +2 PP</w:t>
      </w:r>
    </w:p>
    <w:p>
      <w:pPr>
        <w:numPr>
          <w:ilvl w:val="0"/>
          <w:numId w:val="1008"/>
        </w:numPr>
        <w:pStyle w:val="Compact"/>
      </w:pPr>
      <w:r>
        <w:t xml:space="preserve">Augmenter la vitesse de Soins (3/round) : +4 PP</w:t>
      </w:r>
    </w:p>
    <w:p>
      <w:pPr>
        <w:numPr>
          <w:ilvl w:val="0"/>
          <w:numId w:val="1008"/>
        </w:numPr>
        <w:pStyle w:val="Compact"/>
      </w:pPr>
      <w:r>
        <w:t xml:space="preserve">Augmenter la vitesse de Soins (4/round) : +6 PP</w:t>
      </w:r>
    </w:p>
    <w:p>
      <w:pPr>
        <w:numPr>
          <w:ilvl w:val="0"/>
          <w:numId w:val="1008"/>
        </w:numPr>
        <w:pStyle w:val="Compact"/>
      </w:pPr>
      <w:r>
        <w:t xml:space="preserve">Augmenter la vitesse de Soins (5/round) : +8 PP</w:t>
      </w:r>
    </w:p>
    <w:p>
      <w:pPr>
        <w:numPr>
          <w:ilvl w:val="0"/>
          <w:numId w:val="1008"/>
        </w:numPr>
        <w:pStyle w:val="Compact"/>
      </w:pPr>
      <w:r>
        <w:t xml:space="preserve">Augmenter les soins (autres types de dommages) : +5 PP</w:t>
      </w:r>
    </w:p>
    <w:p>
      <w:pPr>
        <w:numPr>
          <w:ilvl w:val="0"/>
          <w:numId w:val="1008"/>
        </w:numPr>
        <w:pStyle w:val="Compact"/>
      </w:pPr>
      <w:r>
        <w:t xml:space="preserve">Cibles Additionnelles (par cible)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36)</w:t>
      </w:r>
    </w:p>
    <w:bookmarkEnd w:id="23"/>
    <w:bookmarkStart w:id="24" w:name="combustion-desprit"/>
    <w:p>
      <w:pPr>
        <w:pStyle w:val="Titre2"/>
      </w:pPr>
      <w:r>
        <w:t xml:space="preserve">Combustion d’Esprit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Quand ce sort est jeté, l’Esprit ciblé doit réussir son JR ou perdre</w:t>
      </w:r>
      <w:r>
        <w:t xml:space="preserve"> </w:t>
      </w:r>
      <w:r>
        <w:t xml:space="preserve">10% de ses Points de Vie. Si un esprit perd tous ses PdV par ce sort, il</w:t>
      </w:r>
      <w:r>
        <w:t xml:space="preserve"> </w:t>
      </w:r>
      <w:r>
        <w:t xml:space="preserve">est définitivement détruit.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10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10"/>
        </w:numPr>
        <w:pStyle w:val="Compact"/>
      </w:pPr>
      <w:r>
        <w:t xml:space="preserve">Augmenter les dommages (par tranche de 10%)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86)</w:t>
      </w:r>
    </w:p>
    <w:bookmarkEnd w:id="24"/>
    <w:bookmarkStart w:id="25" w:name="conjuration-desprit"/>
    <w:p>
      <w:pPr>
        <w:pStyle w:val="Titre2"/>
      </w:pPr>
      <w:r>
        <w:t xml:space="preserve">Conjuration d’Esprit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conjure un Esprit de type spécifique. Cet esprit apparait</w:t>
      </w:r>
      <w:r>
        <w:t xml:space="preserve"> </w:t>
      </w:r>
      <w:r>
        <w:t xml:space="preserve">dans un Cercle magique de Confinement que le jeteur a dessiné</w:t>
      </w:r>
      <w:r>
        <w:t xml:space="preserve"> </w:t>
      </w:r>
      <w:r>
        <w:t xml:space="preserve">spécifiquement. Un esprit ne peut pas être conjuré sans cercle. Il faut</w:t>
      </w:r>
      <w:r>
        <w:t xml:space="preserve"> </w:t>
      </w:r>
      <w:r>
        <w:t xml:space="preserve">trois rounds à l’esprit pour se manifester. A la fin de la durée du</w:t>
      </w:r>
      <w:r>
        <w:t xml:space="preserve"> </w:t>
      </w:r>
      <w:r>
        <w:t xml:space="preserve">sort, l’esprit retourne dans son monde s’il est encore dans le Cercle de</w:t>
      </w:r>
      <w:r>
        <w:t xml:space="preserve"> </w:t>
      </w:r>
      <w:r>
        <w:t xml:space="preserve">Confinement. S’il n’est plus dans le Cercle à la fin du sort, il devient</w:t>
      </w:r>
      <w:r>
        <w:t xml:space="preserve"> </w:t>
      </w:r>
      <w:r>
        <w:t xml:space="preserve">un esprit errant sur le Monde des Vivants, jusqu’à ce qu’il en soit</w:t>
      </w:r>
      <w:r>
        <w:t xml:space="preserve"> </w:t>
      </w:r>
      <w:r>
        <w:t xml:space="preserve">banni ou qu’il retourne dans son monde par ses propres moyens. Ce sort</w:t>
      </w:r>
      <w:r>
        <w:t xml:space="preserve"> </w:t>
      </w:r>
      <w:r>
        <w:t xml:space="preserve">ne donne aucun contrôle sur l’esprit.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2"/>
        </w:numPr>
        <w:pStyle w:val="Compact"/>
      </w:pPr>
      <w:r>
        <w:t xml:space="preserve">Pas de Cercle de Confinement : +8 PP</w:t>
      </w:r>
    </w:p>
    <w:p>
      <w:pPr>
        <w:numPr>
          <w:ilvl w:val="0"/>
          <w:numId w:val="1012"/>
        </w:numPr>
        <w:pStyle w:val="Compact"/>
      </w:pPr>
      <w:r>
        <w:t xml:space="preserve">Conjurer un esprit connu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98)</w:t>
      </w:r>
    </w:p>
    <w:bookmarkEnd w:id="25"/>
    <w:bookmarkStart w:id="26" w:name="déflexions"/>
    <w:p>
      <w:pPr>
        <w:pStyle w:val="Titre2"/>
      </w:pPr>
      <w:r>
        <w:t xml:space="preserve">Déflexions*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dévier un missile qu’il a en vue dans la portée,</w:t>
      </w:r>
      <w:r>
        <w:t xml:space="preserve"> </w:t>
      </w:r>
      <w:r>
        <w:t xml:space="preserve">soustrayant 20 à cette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Augmenter la déflexion (-50 à l’attaque du missile) : +3 PP</w:t>
      </w:r>
    </w:p>
    <w:p>
      <w:pPr>
        <w:numPr>
          <w:ilvl w:val="0"/>
          <w:numId w:val="1014"/>
        </w:numPr>
        <w:pStyle w:val="Compact"/>
      </w:pPr>
      <w:r>
        <w:t xml:space="preserve">Augmenter la déflexion (-100 à l’attaque du missile) : +5 PP</w:t>
      </w:r>
    </w:p>
    <w:p>
      <w:pPr>
        <w:numPr>
          <w:ilvl w:val="0"/>
          <w:numId w:val="1014"/>
        </w:numPr>
        <w:pStyle w:val="Compact"/>
      </w:pPr>
      <w:r>
        <w:t xml:space="preserve">Véritable Déviation (le missile rate sa cible) : +7 PP</w:t>
      </w:r>
    </w:p>
    <w:p>
      <w:pPr>
        <w:numPr>
          <w:ilvl w:val="0"/>
          <w:numId w:val="1014"/>
        </w:numPr>
        <w:pStyle w:val="Compact"/>
      </w:pPr>
      <w:r>
        <w:t xml:space="preserve">Déflexion de masse (affecte un missile par rang)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Nécromant* · Shaman* · Sombrelame* ·</w:t>
      </w:r>
      <w:r>
        <w:rPr>
          <w:bCs/>
          <w:b/>
        </w:rPr>
        <w:t xml:space="preserve"> </w:t>
      </w:r>
      <w:r>
        <w:rPr>
          <w:bCs/>
          <w:b/>
        </w:rPr>
        <w:t xml:space="preserve">Guérisseur · Elémentaliste‡</w:t>
      </w:r>
    </w:p>
    <w:p>
      <w:pPr>
        <w:pStyle w:val="Corpsdetexte"/>
      </w:pPr>
      <w:r>
        <w:t xml:space="preserve">Source : HARP Codex, HARP Core Book, HARPer’s Bazaar 2 (id 203)</w:t>
      </w:r>
    </w:p>
    <w:bookmarkEnd w:id="26"/>
    <w:bookmarkStart w:id="27" w:name="détection-des-esprits"/>
    <w:p>
      <w:pPr>
        <w:pStyle w:val="Titre2"/>
      </w:pPr>
      <w:r>
        <w:t xml:space="preserve">Détection des Esprits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 (C)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se concentrer pour détecter la présence d’un esprit</w:t>
      </w:r>
      <w:r>
        <w:t xml:space="preserve"> </w:t>
      </w:r>
      <w:r>
        <w:t xml:space="preserve">dans une aire de 1,50 mètre de rayon. Le jeteur peut changer de zone de</w:t>
      </w:r>
      <w:r>
        <w:t xml:space="preserve"> </w:t>
      </w:r>
      <w:r>
        <w:t xml:space="preserve">détection dans la portée à chaque round. Dans sa version de base, le</w:t>
      </w:r>
      <w:r>
        <w:t xml:space="preserve"> </w:t>
      </w:r>
      <w:r>
        <w:t xml:space="preserve">sort indique si un esprit est présent, sans autre information.</w:t>
      </w:r>
    </w:p>
    <w:p>
      <w:pPr>
        <w:pStyle w:val="Corpsdetexte"/>
      </w:pPr>
      <w:r>
        <w:rPr>
          <w:bCs/>
          <w:b/>
        </w:rPr>
        <w:t xml:space="preserve">Découverte d’Informations</w:t>
      </w:r>
      <w:r>
        <w:t xml:space="preserve"> </w:t>
      </w:r>
      <w:r>
        <w:t xml:space="preserve">: le jeteur connait le</w:t>
      </w:r>
      <w:r>
        <w:t xml:space="preserve"> </w:t>
      </w:r>
      <w:r>
        <w:t xml:space="preserve">type d’esprit et son niveau de puissance (faible, modéré, puissant).</w:t>
      </w:r>
      <w:r>
        <w:t xml:space="preserve"> </w:t>
      </w:r>
      <w:r>
        <w:t xml:space="preserve">Cette indication est faite en fonction du niveau du jeteur.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Découverte d’Informations : +4 PP</w:t>
      </w:r>
    </w:p>
    <w:p>
      <w:pPr>
        <w:numPr>
          <w:ilvl w:val="0"/>
          <w:numId w:val="1016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16"/>
        </w:numPr>
        <w:pStyle w:val="Compact"/>
      </w:pPr>
      <w:r>
        <w:t xml:space="preserve">Augmenter le rayon (de 1.50 à 3 m de rayon) : +2 PP</w:t>
      </w:r>
    </w:p>
    <w:p>
      <w:pPr>
        <w:numPr>
          <w:ilvl w:val="0"/>
          <w:numId w:val="1016"/>
        </w:numPr>
        <w:pStyle w:val="Compact"/>
      </w:pPr>
      <w:r>
        <w:t xml:space="preserve">Augmenter le rayon (par tranche de 3 m de rayon) : +2 PP</w:t>
      </w:r>
    </w:p>
    <w:p>
      <w:pPr>
        <w:numPr>
          <w:ilvl w:val="0"/>
          <w:numId w:val="1016"/>
        </w:numPr>
        <w:pStyle w:val="Compact"/>
      </w:pPr>
      <w:r>
        <w:t xml:space="preserve">Augmenter la durée (5 rounds/rang) : +2 PP</w:t>
      </w:r>
    </w:p>
    <w:p>
      <w:pPr>
        <w:numPr>
          <w:ilvl w:val="0"/>
          <w:numId w:val="1016"/>
        </w:numPr>
        <w:pStyle w:val="Compact"/>
      </w:pPr>
      <w:r>
        <w:t xml:space="preserve">Augmenter la durée (10 rounds/rang)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17)</w:t>
      </w:r>
    </w:p>
    <w:bookmarkEnd w:id="27"/>
    <w:bookmarkStart w:id="28" w:name="emanations-spirituelles"/>
    <w:p>
      <w:pPr>
        <w:pStyle w:val="Titre2"/>
      </w:pPr>
      <w:r>
        <w:t xml:space="preserve">Emanations Spirituelles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Le jeteur se confère les pouvoirs d’un « Esprit Exalté ». Ce pouvoir</w:t>
      </w:r>
      <w:r>
        <w:t xml:space="preserve"> </w:t>
      </w:r>
      <w:r>
        <w:t xml:space="preserve">remplit une zone de 15 m de rayon, centrée sur le jeteur. Les cibles</w:t>
      </w:r>
      <w:r>
        <w:t xml:space="preserve"> </w:t>
      </w:r>
      <w:r>
        <w:t xml:space="preserve">dans cette aire d’effet doivent réussir un JR ou être submergées par</w:t>
      </w:r>
      <w:r>
        <w:t xml:space="preserve"> </w:t>
      </w:r>
      <w:r>
        <w:t xml:space="preserve">l’émotion qui émane du jeteur. Les actions des cibles seront alors</w:t>
      </w:r>
      <w:r>
        <w:t xml:space="preserve"> </w:t>
      </w:r>
      <w:r>
        <w:t xml:space="preserve">basées sur cette émotion. L’effet peut être subtil, au-delà de la</w:t>
      </w:r>
      <w:r>
        <w:t xml:space="preserve"> </w:t>
      </w:r>
      <w:r>
        <w:t xml:space="preserve">crainte ou de la joie, tel que décrit par le joueur.</w:t>
      </w:r>
    </w:p>
    <w:p>
      <w:pPr>
        <w:pStyle w:val="Corpsdetexte"/>
      </w:pPr>
      <w:r>
        <w:t xml:space="preserve">Attention, les émotions transmises sont si puissantes que le jeteur</w:t>
      </w:r>
      <w:r>
        <w:t xml:space="preserve"> </w:t>
      </w:r>
      <w:r>
        <w:t xml:space="preserve">peut lui-même être affecté, et il doit donc lui-aussi tirer un JR ou y</w:t>
      </w:r>
      <w:r>
        <w:t xml:space="preserve"> </w:t>
      </w:r>
      <w:r>
        <w:t xml:space="preserve">succomber.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Augmenter le rayon (par tranche de 3 m de rayon) : +2 PP</w:t>
      </w:r>
    </w:p>
    <w:p>
      <w:pPr>
        <w:numPr>
          <w:ilvl w:val="0"/>
          <w:numId w:val="101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8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88)</w:t>
      </w:r>
    </w:p>
    <w:bookmarkEnd w:id="28"/>
    <w:bookmarkStart w:id="29" w:name="esprit-asservi"/>
    <w:p>
      <w:pPr>
        <w:pStyle w:val="Titre2"/>
      </w:pPr>
      <w:r>
        <w:t xml:space="preserve">Esprit Asservi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jour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14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ne peut être jeté que sur un esprit déjà sous l’emprise et le</w:t>
      </w:r>
      <w:r>
        <w:t xml:space="preserve"> </w:t>
      </w:r>
      <w:r>
        <w:t xml:space="preserve">contrôle de « Maitre des Esprits ». Il porte sa durée à une journée</w:t>
      </w:r>
      <w:r>
        <w:t xml:space="preserve"> </w:t>
      </w:r>
      <w:r>
        <w:t xml:space="preserve">entière.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Augmenter la durée (par jour additionnel) : +6 PP</w:t>
      </w:r>
    </w:p>
    <w:p>
      <w:pPr>
        <w:numPr>
          <w:ilvl w:val="0"/>
          <w:numId w:val="1020"/>
        </w:numPr>
        <w:pStyle w:val="Compact"/>
      </w:pPr>
      <w:r>
        <w:t xml:space="preserve">Augmenter la durée (1 jour/rang) : +15 PP</w:t>
      </w:r>
    </w:p>
    <w:p>
      <w:pPr>
        <w:numPr>
          <w:ilvl w:val="0"/>
          <w:numId w:val="1020"/>
        </w:numPr>
        <w:pStyle w:val="Compact"/>
      </w:pPr>
      <w:r>
        <w:t xml:space="preserve">Asservissement permanent : +20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91)</w:t>
      </w:r>
    </w:p>
    <w:bookmarkEnd w:id="29"/>
    <w:bookmarkStart w:id="30" w:name="imprégnation-desprit"/>
    <w:p>
      <w:pPr>
        <w:pStyle w:val="Titre2"/>
      </w:pPr>
      <w:r>
        <w:t xml:space="preserve">Imprégnation d’Esprit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lier un esprit</w:t>
      </w:r>
      <w:r>
        <w:t xml:space="preserve"> </w:t>
      </w:r>
      <w:r>
        <w:rPr>
          <w:bCs/>
          <w:b/>
        </w:rPr>
        <w:t xml:space="preserve">consentant</w:t>
      </w:r>
      <w:r>
        <w:t xml:space="preserve"> </w:t>
      </w:r>
      <w:r>
        <w:t xml:space="preserve">à un objet.</w:t>
      </w:r>
      <w:r>
        <w:t xml:space="preserve"> </w:t>
      </w:r>
      <w:r>
        <w:t xml:space="preserve">Ceci infuse l’objet avec un pouvoir ou une capacité liée au type</w:t>
      </w:r>
      <w:r>
        <w:t xml:space="preserve"> </w:t>
      </w:r>
      <w:r>
        <w:t xml:space="preserve">d’esprit et à sa puissance. L’objet peut être utilisé une fois, l’esprit</w:t>
      </w:r>
      <w:r>
        <w:t xml:space="preserve"> </w:t>
      </w:r>
      <w:r>
        <w:t xml:space="preserve">étant alors relâché dans le Monde Spirituel. De multiples esprits</w:t>
      </w:r>
      <w:r>
        <w:t xml:space="preserve"> </w:t>
      </w:r>
      <w:r>
        <w:t xml:space="preserve">peuvent être liés à un même objet pour lui donner des pouvoirs plus</w:t>
      </w:r>
      <w:r>
        <w:t xml:space="preserve"> </w:t>
      </w:r>
      <w:r>
        <w:t xml:space="preserve">complexes ou plus puissants. Les capacités exactes de l’objet sont</w:t>
      </w:r>
      <w:r>
        <w:t xml:space="preserve"> </w:t>
      </w:r>
      <w:r>
        <w:t xml:space="preserve">laissées à l’arbitrage du MJ, sur proposition du joueur.</w:t>
      </w:r>
    </w:p>
    <w:p>
      <w:pPr>
        <w:pStyle w:val="Corpsdetexte"/>
      </w:pPr>
      <w:r>
        <w:t xml:space="preserve">Si la capacité infusée dans l’objet correspond à une attaque,</w:t>
      </w:r>
      <w:r>
        <w:t xml:space="preserve"> </w:t>
      </w:r>
      <w:r>
        <w:t xml:space="preserve">celle-ci s’effectue avec un bonus de +50. D’autres esprits peuvent être</w:t>
      </w:r>
      <w:r>
        <w:t xml:space="preserve"> </w:t>
      </w:r>
      <w:r>
        <w:t xml:space="preserve">ajoutés spécifiquement pour augmenter la puissance, et rajoutent dans ce</w:t>
      </w:r>
      <w:r>
        <w:t xml:space="preserve"> </w:t>
      </w:r>
      <w:r>
        <w:t xml:space="preserve">cas +25 chacun.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  <w:pStyle w:val="Compact"/>
      </w:pPr>
      <w:r>
        <w:t xml:space="preserve">Augmenter le nombre d’utilisation (par utilisation additionnelle) :</w:t>
      </w:r>
      <w:r>
        <w:t xml:space="preserve"> </w:t>
      </w:r>
      <w:r>
        <w:t xml:space="preserve">+5 PP</w:t>
      </w:r>
    </w:p>
    <w:p>
      <w:pPr>
        <w:numPr>
          <w:ilvl w:val="0"/>
          <w:numId w:val="1022"/>
        </w:numPr>
        <w:pStyle w:val="Compact"/>
      </w:pPr>
      <w:r>
        <w:t xml:space="preserve">Lien avec plusieurs esprits (par esprit additionnel)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84)</w:t>
      </w:r>
    </w:p>
    <w:bookmarkEnd w:id="30"/>
    <w:bookmarkStart w:id="31" w:name="lien-spirituel"/>
    <w:p>
      <w:pPr>
        <w:pStyle w:val="Titre2"/>
      </w:pPr>
      <w:r>
        <w:t xml:space="preserve">Lien Spirituel</w:t>
      </w:r>
    </w:p>
    <w:p>
      <w:pPr>
        <w:numPr>
          <w:ilvl w:val="0"/>
          <w:numId w:val="102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minutes/rang</w:t>
      </w:r>
    </w:p>
    <w:p>
      <w:pPr>
        <w:numPr>
          <w:ilvl w:val="0"/>
          <w:numId w:val="102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18</w:t>
      </w:r>
    </w:p>
    <w:p>
      <w:pPr>
        <w:numPr>
          <w:ilvl w:val="0"/>
          <w:numId w:val="102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Le jeteur crée un lien entre lui et un Esprit Asservi. La moitié des</w:t>
      </w:r>
      <w:r>
        <w:t xml:space="preserve"> </w:t>
      </w:r>
      <w:r>
        <w:t xml:space="preserve">dommages qu’il reçoit est transférée vers l’esprit, et n’affecte pas le</w:t>
      </w:r>
      <w:r>
        <w:t xml:space="preserve"> </w:t>
      </w:r>
      <w:r>
        <w:t xml:space="preserve">jeteur (PdV, Saignements, Pénalités, Rounds d’Étourdissement). Si le</w:t>
      </w:r>
      <w:r>
        <w:t xml:space="preserve"> </w:t>
      </w:r>
      <w:r>
        <w:t xml:space="preserve">jeteur est lié à plusieurs esprits, les dommages sont répartis</w:t>
      </w:r>
      <w:r>
        <w:t xml:space="preserve"> </w:t>
      </w:r>
      <w:r>
        <w:t xml:space="preserve">également. Les esprits liés doivent rester à moins de 30 m du jeteur</w:t>
      </w:r>
      <w:r>
        <w:t xml:space="preserve"> </w:t>
      </w:r>
      <w:r>
        <w:t xml:space="preserve">pour que le transfert puisse s’effectuer. L’Augmentation « Lien</w:t>
      </w:r>
      <w:r>
        <w:t xml:space="preserve"> </w:t>
      </w:r>
      <w:r>
        <w:t xml:space="preserve">Permanent » ne peut être utilisé que sur des Esprits Asservis de manière</w:t>
      </w:r>
      <w:r>
        <w:t xml:space="preserve"> </w:t>
      </w:r>
      <w:r>
        <w:t xml:space="preserve">permanente.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  <w:pStyle w:val="Compact"/>
      </w:pPr>
      <w:r>
        <w:t xml:space="preserve">Augmenter le transfert (75%) : +3 PP</w:t>
      </w:r>
    </w:p>
    <w:p>
      <w:pPr>
        <w:numPr>
          <w:ilvl w:val="0"/>
          <w:numId w:val="1024"/>
        </w:numPr>
        <w:pStyle w:val="Compact"/>
      </w:pPr>
      <w:r>
        <w:t xml:space="preserve">Augmenter le transfert (100%) : +6 PP</w:t>
      </w:r>
    </w:p>
    <w:p>
      <w:pPr>
        <w:numPr>
          <w:ilvl w:val="0"/>
          <w:numId w:val="1024"/>
        </w:numPr>
        <w:pStyle w:val="Compact"/>
      </w:pPr>
      <w:r>
        <w:t xml:space="preserve">Augmenter la durée (1 heure/rang) : +10 PP</w:t>
      </w:r>
    </w:p>
    <w:p>
      <w:pPr>
        <w:numPr>
          <w:ilvl w:val="0"/>
          <w:numId w:val="1024"/>
        </w:numPr>
        <w:pStyle w:val="Compact"/>
      </w:pPr>
      <w:r>
        <w:t xml:space="preserve">Lier un esprit additionnel : +4 PP</w:t>
      </w:r>
    </w:p>
    <w:p>
      <w:pPr>
        <w:numPr>
          <w:ilvl w:val="0"/>
          <w:numId w:val="1024"/>
        </w:numPr>
        <w:pStyle w:val="Compact"/>
      </w:pPr>
      <w:r>
        <w:t xml:space="preserve">Lien Permanent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85)</w:t>
      </w:r>
    </w:p>
    <w:bookmarkEnd w:id="31"/>
    <w:bookmarkStart w:id="32" w:name="maitre-des-esprits"/>
    <w:p>
      <w:pPr>
        <w:pStyle w:val="Titre2"/>
      </w:pPr>
      <w:r>
        <w:t xml:space="preserve">Maitre des Esprits</w:t>
      </w:r>
    </w:p>
    <w:p>
      <w:pPr>
        <w:numPr>
          <w:ilvl w:val="0"/>
          <w:numId w:val="102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2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Le jeteur peut contrôler les actions d’un esprit, le forçant à obéir</w:t>
      </w:r>
      <w:r>
        <w:t xml:space="preserve"> </w:t>
      </w:r>
      <w:r>
        <w:t xml:space="preserve">par la pure force de sa volonté et de sa magie. Quand le sort se</w:t>
      </w:r>
      <w:r>
        <w:t xml:space="preserve"> </w:t>
      </w:r>
      <w:r>
        <w:t xml:space="preserve">termine, l’esprit retrouve sa liberté d’action. La seule limite est que</w:t>
      </w:r>
      <w:r>
        <w:t xml:space="preserve"> </w:t>
      </w:r>
      <w:r>
        <w:t xml:space="preserve">le jeteur ne peut forcer l’esprit à accepter d’être volontairement la</w:t>
      </w:r>
      <w:r>
        <w:t xml:space="preserve"> </w:t>
      </w:r>
      <w:r>
        <w:t xml:space="preserve">cible d’autres sorts.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2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6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26"/>
        </w:numPr>
        <w:pStyle w:val="Compact"/>
      </w:pPr>
      <w:r>
        <w:t xml:space="preserve">Contrôler un esprit supplémentaire (par cible additionnelle) : +4</w:t>
      </w:r>
      <w:r>
        <w:t xml:space="preserve"> </w:t>
      </w:r>
      <w:r>
        <w:t xml:space="preserve">PP</w:t>
      </w:r>
    </w:p>
    <w:p>
      <w:pPr>
        <w:numPr>
          <w:ilvl w:val="0"/>
          <w:numId w:val="1026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90)</w:t>
      </w:r>
    </w:p>
    <w:bookmarkEnd w:id="32"/>
    <w:bookmarkStart w:id="33" w:name="marche-spirituelle"/>
    <w:p>
      <w:pPr>
        <w:pStyle w:val="Titre2"/>
      </w:pPr>
      <w:r>
        <w:t xml:space="preserve">Marche Spirituelle</w:t>
      </w:r>
    </w:p>
    <w:p>
      <w:pPr>
        <w:numPr>
          <w:ilvl w:val="0"/>
          <w:numId w:val="102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2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2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séparer son esprit de son corps et de</w:t>
      </w:r>
      <w:r>
        <w:t xml:space="preserve"> </w:t>
      </w:r>
      <w:r>
        <w:t xml:space="preserve">voyager ainsi en bordure du Monde des Esprits. La forme spirituelle est</w:t>
      </w:r>
      <w:r>
        <w:t xml:space="preserve"> </w:t>
      </w:r>
      <w:r>
        <w:t xml:space="preserve">liée à son corps par un lien « ombilical » mystique. Pendant qu’il</w:t>
      </w:r>
      <w:r>
        <w:t xml:space="preserve"> </w:t>
      </w:r>
      <w:r>
        <w:t xml:space="preserve">voyage, il peut voir le Monde des Vivants. Il ne voit que les objets et</w:t>
      </w:r>
      <w:r>
        <w:t xml:space="preserve"> </w:t>
      </w:r>
      <w:r>
        <w:t xml:space="preserve">les auras des créatures, sans pouvoir distinguer la forme réelle de</w:t>
      </w:r>
      <w:r>
        <w:t xml:space="preserve"> </w:t>
      </w:r>
      <w:r>
        <w:t xml:space="preserve">celles-ci, seule l’intensité de leur esprit les distinguant.</w:t>
      </w:r>
    </w:p>
    <w:p>
      <w:pPr>
        <w:pStyle w:val="Corpsdetexte"/>
      </w:pPr>
      <w:r>
        <w:t xml:space="preserve">Sous cette forme, le jeteur voyage (sous un déplacement ressemblant</w:t>
      </w:r>
      <w:r>
        <w:t xml:space="preserve"> </w:t>
      </w:r>
      <w:r>
        <w:t xml:space="preserve">au vol) à une vitesse de 10 fois son mouvement de base.</w:t>
      </w:r>
    </w:p>
    <w:p>
      <w:pPr>
        <w:pStyle w:val="Corpsdetexte"/>
      </w:pPr>
      <w:r>
        <w:t xml:space="preserve">Peu de temps avant la fin du sort, le jeteur sent un tiraillement du</w:t>
      </w:r>
      <w:r>
        <w:t xml:space="preserve"> </w:t>
      </w:r>
      <w:r>
        <w:t xml:space="preserve">« cordon ». Il peut alors rejoindre son corps en moitié moins de temps</w:t>
      </w:r>
      <w:r>
        <w:t xml:space="preserve"> </w:t>
      </w:r>
      <w:r>
        <w:t xml:space="preserve">qu’à l’aller, mais ne doit plus que se concentrer sur son déplacement.</w:t>
      </w:r>
      <w:r>
        <w:t xml:space="preserve"> </w:t>
      </w:r>
      <w:r>
        <w:t xml:space="preserve">S’il ne répond pas à cette urgence de retour, il risque de rester à</w:t>
      </w:r>
      <w:r>
        <w:t xml:space="preserve"> </w:t>
      </w:r>
      <w:r>
        <w:t xml:space="preserve">errer à tout jamais, perdu, dans le Monde des Esprits.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8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28"/>
        </w:numPr>
        <w:pStyle w:val="Compact"/>
      </w:pPr>
      <w:r>
        <w:t xml:space="preserve">Augmenter la durée (10 minutes/rang)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94)</w:t>
      </w:r>
    </w:p>
    <w:bookmarkEnd w:id="33"/>
    <w:bookmarkStart w:id="34" w:name="peur"/>
    <w:p>
      <w:pPr>
        <w:pStyle w:val="Titre2"/>
      </w:pPr>
      <w:r>
        <w:t xml:space="preserve">Peur</w:t>
      </w:r>
    </w:p>
    <w:p>
      <w:pPr>
        <w:numPr>
          <w:ilvl w:val="0"/>
          <w:numId w:val="102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2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est terrorisée par le jeteur et s’enfuit avec toute la</w:t>
      </w:r>
      <w:r>
        <w:t xml:space="preserve"> </w:t>
      </w:r>
      <w:r>
        <w:t xml:space="preserve">rapidité dont elle est capable pour la durée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30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 · Shaman* · Sombrelame*</w:t>
      </w:r>
    </w:p>
    <w:p>
      <w:pPr>
        <w:pStyle w:val="Corpsdetexte"/>
      </w:pPr>
      <w:r>
        <w:t xml:space="preserve">Source : HARP Codex, HARP Core Book (id 26)</w:t>
      </w:r>
    </w:p>
    <w:bookmarkEnd w:id="34"/>
    <w:bookmarkStart w:id="35" w:name="piège-desprit"/>
    <w:p>
      <w:pPr>
        <w:pStyle w:val="Titre2"/>
      </w:pPr>
      <w:r>
        <w:t xml:space="preserve">Piège d’Esprit</w:t>
      </w:r>
    </w:p>
    <w:p>
      <w:pPr>
        <w:numPr>
          <w:ilvl w:val="0"/>
          <w:numId w:val="103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3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3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lier un esprit</w:t>
      </w:r>
      <w:r>
        <w:t xml:space="preserve"> </w:t>
      </w:r>
      <w:r>
        <w:rPr>
          <w:bCs/>
          <w:b/>
        </w:rPr>
        <w:t xml:space="preserve">non-consentant</w:t>
      </w:r>
      <w:r>
        <w:t xml:space="preserve"> </w:t>
      </w:r>
      <w:r>
        <w:t xml:space="preserve">à un</w:t>
      </w:r>
      <w:r>
        <w:t xml:space="preserve"> </w:t>
      </w:r>
      <w:r>
        <w:t xml:space="preserve">objet. Ceci infuse l’objet avec un pouvoir ou une capacité liée au type</w:t>
      </w:r>
      <w:r>
        <w:t xml:space="preserve"> </w:t>
      </w:r>
      <w:r>
        <w:t xml:space="preserve">d’esprit et à sa puissance. L’objet peut être utilisé une fois, l’esprit</w:t>
      </w:r>
      <w:r>
        <w:t xml:space="preserve"> </w:t>
      </w:r>
      <w:r>
        <w:t xml:space="preserve">étant alors relâché dans le Monde Spirituel. De multiples esprits</w:t>
      </w:r>
      <w:r>
        <w:t xml:space="preserve"> </w:t>
      </w:r>
      <w:r>
        <w:t xml:space="preserve">peuvent être liés à un même objet pour lui donner des pouvoirs plus</w:t>
      </w:r>
      <w:r>
        <w:t xml:space="preserve"> </w:t>
      </w:r>
      <w:r>
        <w:t xml:space="preserve">complexes ou plus puissants. Les capacités exactes de l’objet sont</w:t>
      </w:r>
      <w:r>
        <w:t xml:space="preserve"> </w:t>
      </w:r>
      <w:r>
        <w:t xml:space="preserve">laissées à l’arbitrage du MJ, sur proposition du joueur.</w:t>
      </w:r>
    </w:p>
    <w:p>
      <w:pPr>
        <w:pStyle w:val="Corpsdetexte"/>
      </w:pPr>
      <w:r>
        <w:t xml:space="preserve">Si la capacité infusée dans l’objet correspond à une attaque,</w:t>
      </w:r>
      <w:r>
        <w:t xml:space="preserve"> </w:t>
      </w:r>
      <w:r>
        <w:t xml:space="preserve">celle-ci s’effectue avec un bonus de +50. D’autres esprits peuvent être</w:t>
      </w:r>
      <w:r>
        <w:t xml:space="preserve"> </w:t>
      </w:r>
      <w:r>
        <w:t xml:space="preserve">ajoutés spécifiquement pour augmenter la puissance, et rajoutent dans ce</w:t>
      </w:r>
      <w:r>
        <w:t xml:space="preserve"> </w:t>
      </w:r>
      <w:r>
        <w:t xml:space="preserve">cas +25 chacun.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2"/>
        </w:numPr>
        <w:pStyle w:val="Compact"/>
      </w:pPr>
      <w:r>
        <w:t xml:space="preserve">Augmenter le nombre d’utilisation (par utilisation additionnelle) :</w:t>
      </w:r>
      <w:r>
        <w:t xml:space="preserve"> </w:t>
      </w:r>
      <w:r>
        <w:t xml:space="preserve">+5 PP</w:t>
      </w:r>
    </w:p>
    <w:p>
      <w:pPr>
        <w:numPr>
          <w:ilvl w:val="0"/>
          <w:numId w:val="1032"/>
        </w:numPr>
        <w:pStyle w:val="Compact"/>
      </w:pPr>
      <w:r>
        <w:t xml:space="preserve">Lien avec plusieurs esprits (par esprit additionnel)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92)</w:t>
      </w:r>
    </w:p>
    <w:bookmarkEnd w:id="35"/>
    <w:bookmarkStart w:id="36" w:name="préjudice"/>
    <w:p>
      <w:pPr>
        <w:pStyle w:val="Titre2"/>
      </w:pPr>
      <w:r>
        <w:t xml:space="preserve">Préjudice</w:t>
      </w:r>
    </w:p>
    <w:p>
      <w:pPr>
        <w:numPr>
          <w:ilvl w:val="0"/>
          <w:numId w:val="103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3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3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De sinistres rayons d’énergie sombre partent des mains du jeteur,</w:t>
      </w:r>
      <w:r>
        <w:t xml:space="preserve"> </w:t>
      </w:r>
      <w:r>
        <w:t xml:space="preserve">frappant une cible. Si le JR est raté, la cible prend 1d10 PdV de</w:t>
      </w:r>
      <w:r>
        <w:t xml:space="preserve"> </w:t>
      </w:r>
      <w:r>
        <w:t xml:space="preserve">dommages.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4"/>
        </w:numPr>
        <w:pStyle w:val="Compact"/>
      </w:pPr>
      <w:r>
        <w:t xml:space="preserve">Augmenter les PdV (2d10 PdV) : +2 PP</w:t>
      </w:r>
    </w:p>
    <w:p>
      <w:pPr>
        <w:numPr>
          <w:ilvl w:val="0"/>
          <w:numId w:val="1034"/>
        </w:numPr>
        <w:pStyle w:val="Compact"/>
      </w:pPr>
      <w:r>
        <w:t xml:space="preserve">Augmenter les PdV (3d10 PdV) : +4 PP</w:t>
      </w:r>
    </w:p>
    <w:p>
      <w:pPr>
        <w:numPr>
          <w:ilvl w:val="0"/>
          <w:numId w:val="1034"/>
        </w:numPr>
        <w:pStyle w:val="Compact"/>
      </w:pPr>
      <w:r>
        <w:t xml:space="preserve">Augmenter les PdV (4d10 PdV) : +6 PP</w:t>
      </w:r>
    </w:p>
    <w:p>
      <w:pPr>
        <w:numPr>
          <w:ilvl w:val="0"/>
          <w:numId w:val="1034"/>
        </w:numPr>
        <w:pStyle w:val="Compact"/>
      </w:pPr>
      <w:r>
        <w:t xml:space="preserve">Augmenter les PdV (5d10 PdV) : +8 PP</w:t>
      </w:r>
    </w:p>
    <w:p>
      <w:pPr>
        <w:numPr>
          <w:ilvl w:val="0"/>
          <w:numId w:val="1034"/>
        </w:numPr>
        <w:pStyle w:val="Compact"/>
      </w:pPr>
      <w:r>
        <w:t xml:space="preserve">Saignement I (la cible saigne 1 point/round, remplace les PdV) : +2</w:t>
      </w:r>
      <w:r>
        <w:t xml:space="preserve"> </w:t>
      </w:r>
      <w:r>
        <w:t xml:space="preserve">PP</w:t>
      </w:r>
    </w:p>
    <w:p>
      <w:pPr>
        <w:numPr>
          <w:ilvl w:val="0"/>
          <w:numId w:val="1034"/>
        </w:numPr>
        <w:pStyle w:val="Compact"/>
      </w:pPr>
      <w:r>
        <w:t xml:space="preserve">Saignement II (la cible saigne 2 points/round, remplace les PdV) :</w:t>
      </w:r>
      <w:r>
        <w:t xml:space="preserve"> </w:t>
      </w:r>
      <w:r>
        <w:t xml:space="preserve">+3 PP</w:t>
      </w:r>
    </w:p>
    <w:p>
      <w:pPr>
        <w:numPr>
          <w:ilvl w:val="0"/>
          <w:numId w:val="1034"/>
        </w:numPr>
        <w:pStyle w:val="Compact"/>
      </w:pPr>
      <w:r>
        <w:t xml:space="preserve">Saignement III (la cible saigne 3 points/round, remplace les PdV) :</w:t>
      </w:r>
      <w:r>
        <w:t xml:space="preserve"> </w:t>
      </w:r>
      <w:r>
        <w:t xml:space="preserve">+4 PP</w:t>
      </w:r>
    </w:p>
    <w:p>
      <w:pPr>
        <w:numPr>
          <w:ilvl w:val="0"/>
          <w:numId w:val="1034"/>
        </w:numPr>
        <w:pStyle w:val="Compact"/>
      </w:pPr>
      <w:r>
        <w:t xml:space="preserve">Saignement IV (la cible saigne 4 points/round, remplace les PdV) :</w:t>
      </w:r>
      <w:r>
        <w:t xml:space="preserve"> </w:t>
      </w:r>
      <w:r>
        <w:t xml:space="preserve">+5 PP</w:t>
      </w:r>
    </w:p>
    <w:p>
      <w:pPr>
        <w:numPr>
          <w:ilvl w:val="0"/>
          <w:numId w:val="1034"/>
        </w:numPr>
        <w:pStyle w:val="Compact"/>
      </w:pPr>
      <w:r>
        <w:t xml:space="preserve">Saignement V (la cible saigne 5 points/round, remplace les PdV) : +6</w:t>
      </w:r>
      <w:r>
        <w:t xml:space="preserve"> </w:t>
      </w:r>
      <w:r>
        <w:t xml:space="preserve">PP</w:t>
      </w:r>
    </w:p>
    <w:p>
      <w:pPr>
        <w:numPr>
          <w:ilvl w:val="0"/>
          <w:numId w:val="1034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34"/>
        </w:numPr>
        <w:pStyle w:val="Compact"/>
      </w:pPr>
      <w:r>
        <w:t xml:space="preserve">Combiner les PdV et les saignements (qui doivent être payés</w:t>
      </w:r>
      <w:r>
        <w:t xml:space="preserve"> </w:t>
      </w:r>
      <w:r>
        <w:t xml:space="preserve">séparément)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 · Shaman*</w:t>
      </w:r>
    </w:p>
    <w:p>
      <w:pPr>
        <w:pStyle w:val="Corpsdetexte"/>
      </w:pPr>
      <w:r>
        <w:t xml:space="preserve">Source : HARP Core Book (id 313)</w:t>
      </w:r>
    </w:p>
    <w:bookmarkEnd w:id="36"/>
    <w:bookmarkStart w:id="37" w:name="psalmodie-mystique"/>
    <w:p>
      <w:pPr>
        <w:pStyle w:val="Titre2"/>
      </w:pPr>
      <w:r>
        <w:t xml:space="preserve">Psalmodie Mystique</w:t>
      </w:r>
    </w:p>
    <w:p>
      <w:pPr>
        <w:numPr>
          <w:ilvl w:val="0"/>
          <w:numId w:val="103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3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3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entre en trance pour une heure, en chantant pendant toute</w:t>
      </w:r>
      <w:r>
        <w:t xml:space="preserve"> </w:t>
      </w:r>
      <w:r>
        <w:t xml:space="preserve">la durée, et il obtient une vision sur un sujet spécifique déterminé au</w:t>
      </w:r>
      <w:r>
        <w:t xml:space="preserve"> </w:t>
      </w:r>
      <w:r>
        <w:t xml:space="preserve">moment de l’incantation. Si le sort est interrompu, le jeteur sortira de</w:t>
      </w:r>
      <w:r>
        <w:t xml:space="preserve"> </w:t>
      </w:r>
      <w:r>
        <w:t xml:space="preserve">sa transe sans souvenir de la vision.</w:t>
      </w:r>
    </w:p>
    <w:p>
      <w:pPr>
        <w:pStyle w:val="Corpsdetexte"/>
      </w:pPr>
      <w:r>
        <w:t xml:space="preserve">Les visions conférées par ce sort sont très spécifiques. Elles</w:t>
      </w:r>
      <w:r>
        <w:t xml:space="preserve"> </w:t>
      </w:r>
      <w:r>
        <w:t xml:space="preserve">montrent au jeteur des images et des sons qui sont liés au sujet</w:t>
      </w:r>
      <w:r>
        <w:t xml:space="preserve"> </w:t>
      </w:r>
      <w:r>
        <w:t xml:space="preserve">demandé. Ce sort ne permet pas d’avoir de visions sur des sujets</w:t>
      </w:r>
      <w:r>
        <w:t xml:space="preserve"> </w:t>
      </w:r>
      <w:r>
        <w:t xml:space="preserve">protégés magiquement. Le jeteur doit connaitre les endroits ou les</w:t>
      </w:r>
      <w:r>
        <w:t xml:space="preserve"> </w:t>
      </w:r>
      <w:r>
        <w:t xml:space="preserve">personnes pour lesquels il demande une vision. Il ne peut donc pas</w:t>
      </w:r>
      <w:r>
        <w:t xml:space="preserve"> </w:t>
      </w:r>
      <w:r>
        <w:t xml:space="preserve">demander de vision sur « la personne qui a volé le sceptre du Roi » ou</w:t>
      </w:r>
      <w:r>
        <w:t xml:space="preserve"> </w:t>
      </w:r>
      <w:r>
        <w:t xml:space="preserve">sur « l’endroit où se trouve maintenant le sceptre », à moins que la</w:t>
      </w:r>
      <w:r>
        <w:t xml:space="preserve"> </w:t>
      </w:r>
      <w:r>
        <w:t xml:space="preserve">personne ou l’endroit en question ne lui soit connus. Dans le cas de la</w:t>
      </w:r>
      <w:r>
        <w:t xml:space="preserve"> </w:t>
      </w:r>
      <w:r>
        <w:t xml:space="preserve">vision d’un lieu connu, les créatures visualisées apparaitront comme des</w:t>
      </w:r>
      <w:r>
        <w:t xml:space="preserve"> </w:t>
      </w:r>
      <w:r>
        <w:t xml:space="preserve">formes, pas comme des images reconnaissables.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6"/>
        </w:numPr>
        <w:pStyle w:val="Compact"/>
      </w:pPr>
      <w:r>
        <w:t xml:space="preserve">Augmenter la Vision (2 sujets) : +4 PP</w:t>
      </w:r>
    </w:p>
    <w:p>
      <w:pPr>
        <w:numPr>
          <w:ilvl w:val="0"/>
          <w:numId w:val="1036"/>
        </w:numPr>
        <w:pStyle w:val="Compact"/>
      </w:pPr>
      <w:r>
        <w:t xml:space="preserve">Augmenter la Vision (3 sujets)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106)</w:t>
      </w:r>
    </w:p>
    <w:bookmarkEnd w:id="37"/>
    <w:bookmarkStart w:id="38" w:name="tourment"/>
    <w:p>
      <w:pPr>
        <w:pStyle w:val="Titre2"/>
      </w:pPr>
      <w:r>
        <w:t xml:space="preserve">Tourment</w:t>
      </w:r>
    </w:p>
    <w:p>
      <w:pPr>
        <w:numPr>
          <w:ilvl w:val="0"/>
          <w:numId w:val="103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jour</w:t>
      </w:r>
    </w:p>
    <w:p>
      <w:pPr>
        <w:numPr>
          <w:ilvl w:val="0"/>
          <w:numId w:val="103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3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3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force un esprit à hanter ou attaquer un endroit ou une</w:t>
      </w:r>
      <w:r>
        <w:t xml:space="preserve"> </w:t>
      </w:r>
      <w:r>
        <w:t xml:space="preserve">créature. L’esprit et la cible doivent se trouver dans la portée du sort</w:t>
      </w:r>
      <w:r>
        <w:t xml:space="preserve"> </w:t>
      </w:r>
      <w:r>
        <w:t xml:space="preserve">au moment de l’incantation.</w:t>
      </w:r>
    </w:p>
    <w:p>
      <w:pPr>
        <w:pStyle w:val="Corpsdetexte"/>
      </w:pPr>
      <w:r>
        <w:rPr>
          <w:bCs/>
          <w:b/>
        </w:rPr>
        <w:t xml:space="preserve">Tourment Éternel</w:t>
      </w:r>
      <w:r>
        <w:t xml:space="preserve"> </w:t>
      </w:r>
      <w:r>
        <w:t xml:space="preserve">: Le tourment ou les attaques</w:t>
      </w:r>
      <w:r>
        <w:t xml:space="preserve"> </w:t>
      </w:r>
      <w:r>
        <w:t xml:space="preserve">durent jusqu’à la destruction de la cible ou jusqu’à ce que l’esprit</w:t>
      </w:r>
      <w:r>
        <w:t xml:space="preserve"> </w:t>
      </w:r>
      <w:r>
        <w:t xml:space="preserve">soit banni. Les esprits sous l’effet de ce sort gagnent un bonus de +25</w:t>
      </w:r>
      <w:r>
        <w:t xml:space="preserve"> </w:t>
      </w:r>
      <w:r>
        <w:t xml:space="preserve">à tous les JR contre les sorts de bannissement.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8"/>
        </w:numPr>
        <w:pStyle w:val="Compact"/>
      </w:pPr>
      <w:r>
        <w:t xml:space="preserve">Augmenter la durée (par jour additionnel) : +6 PP</w:t>
      </w:r>
    </w:p>
    <w:p>
      <w:pPr>
        <w:numPr>
          <w:ilvl w:val="0"/>
          <w:numId w:val="1038"/>
        </w:numPr>
        <w:pStyle w:val="Compact"/>
      </w:pPr>
      <w:r>
        <w:t xml:space="preserve">Augmenter le nombre d’esprits (par esprit additionnel) : +4 PP</w:t>
      </w:r>
    </w:p>
    <w:p>
      <w:pPr>
        <w:numPr>
          <w:ilvl w:val="0"/>
          <w:numId w:val="103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38"/>
        </w:numPr>
        <w:pStyle w:val="Compact"/>
      </w:pPr>
      <w:r>
        <w:t xml:space="preserve">Tourment Éternel : +10 PP</w:t>
      </w:r>
    </w:p>
    <w:p>
      <w:pPr>
        <w:numPr>
          <w:ilvl w:val="0"/>
          <w:numId w:val="1038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379)</w:t>
      </w:r>
    </w:p>
    <w:bookmarkEnd w:id="38"/>
    <w:bookmarkStart w:id="39" w:name="tournelame"/>
    <w:p>
      <w:pPr>
        <w:pStyle w:val="Titre2"/>
      </w:pPr>
      <w:r>
        <w:t xml:space="preserve">Tournelame*</w:t>
      </w:r>
    </w:p>
    <w:p>
      <w:pPr>
        <w:numPr>
          <w:ilvl w:val="0"/>
          <w:numId w:val="103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3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détourner une attaque de mêlée qu’il perçoit. Cette</w:t>
      </w:r>
      <w:r>
        <w:t xml:space="preserve"> </w:t>
      </w:r>
      <w:r>
        <w:t xml:space="preserve">attaque reçoit un malus de -20.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0"/>
        </w:numPr>
        <w:pStyle w:val="Compact"/>
      </w:pPr>
      <w:r>
        <w:t xml:space="preserve">Augmenter le malus (-50) : +2 PP</w:t>
      </w:r>
    </w:p>
    <w:p>
      <w:pPr>
        <w:numPr>
          <w:ilvl w:val="0"/>
          <w:numId w:val="1040"/>
        </w:numPr>
        <w:pStyle w:val="Compact"/>
      </w:pPr>
      <w:r>
        <w:t xml:space="preserve">Augmenter le malus (-100) : +4 PP</w:t>
      </w:r>
    </w:p>
    <w:p>
      <w:pPr>
        <w:numPr>
          <w:ilvl w:val="0"/>
          <w:numId w:val="1040"/>
        </w:numPr>
        <w:pStyle w:val="Compact"/>
      </w:pPr>
      <w:r>
        <w:t xml:space="preserve">Augmenter la portée (toute attaque de mêlée à moins de 30 m) : +4</w:t>
      </w:r>
      <w:r>
        <w:t xml:space="preserve"> </w:t>
      </w:r>
      <w:r>
        <w:t xml:space="preserve">PP</w:t>
      </w:r>
    </w:p>
    <w:p>
      <w:pPr>
        <w:numPr>
          <w:ilvl w:val="0"/>
          <w:numId w:val="1040"/>
        </w:numPr>
        <w:pStyle w:val="Compact"/>
      </w:pPr>
      <w:r>
        <w:t xml:space="preserve">Augmenter la portée (toute attaque de mêlée à moins de 100 m) : +6</w:t>
      </w:r>
      <w:r>
        <w:t xml:space="preserve"> </w:t>
      </w:r>
      <w:r>
        <w:t xml:space="preserve">PP</w:t>
      </w:r>
    </w:p>
    <w:p>
      <w:pPr>
        <w:numPr>
          <w:ilvl w:val="0"/>
          <w:numId w:val="1040"/>
        </w:numPr>
        <w:pStyle w:val="Compact"/>
      </w:pPr>
      <w:r>
        <w:t xml:space="preserve">Augmenter la portée (toute attaque de mêlée à moins de 200 m) : +7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Elémentaliste‡ · Guérisseur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Shaman* · Sombrelame*</w:t>
      </w:r>
    </w:p>
    <w:p>
      <w:pPr>
        <w:pStyle w:val="Corpsdetexte"/>
      </w:pPr>
      <w:r>
        <w:t xml:space="preserve">Source : HARP Codex, HARP Core Book, HARPer’s Bazaar 2 (id 380)</w:t>
      </w:r>
    </w:p>
    <w:bookmarkEnd w:id="39"/>
    <w:bookmarkStart w:id="40" w:name="vision-spirituelle"/>
    <w:p>
      <w:pPr>
        <w:pStyle w:val="Titre2"/>
      </w:pPr>
      <w:r>
        <w:t xml:space="preserve">Vision Spirituelle</w:t>
      </w:r>
    </w:p>
    <w:p>
      <w:pPr>
        <w:numPr>
          <w:ilvl w:val="0"/>
          <w:numId w:val="104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4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4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lie sa vision à celle d’un esprit consentant. Il peut alors</w:t>
      </w:r>
      <w:r>
        <w:t xml:space="preserve"> </w:t>
      </w:r>
      <w:r>
        <w:t xml:space="preserve">voir le monde au travers de la vision de l’esprit. Ceci ne confère aucun</w:t>
      </w:r>
      <w:r>
        <w:t xml:space="preserve"> </w:t>
      </w:r>
      <w:r>
        <w:t xml:space="preserve">contrôle sur l’esprit. Pendant la durée de ce sort, le jeteur ne peut</w:t>
      </w:r>
      <w:r>
        <w:t xml:space="preserve"> </w:t>
      </w:r>
      <w:r>
        <w:t xml:space="preserve">plus voir par ses propres sens.</w:t>
      </w:r>
    </w:p>
    <w:p>
      <w:pPr>
        <w:pStyle w:val="Corpsdetexte"/>
      </w:pPr>
      <w:r>
        <w:rPr>
          <w:bCs/>
          <w:b/>
        </w:rPr>
        <w:t xml:space="preserve">Double Sens</w:t>
      </w:r>
      <w:r>
        <w:t xml:space="preserve"> </w:t>
      </w:r>
      <w:r>
        <w:t xml:space="preserve">: Le jeteur peut choisir à tout instant</w:t>
      </w:r>
      <w:r>
        <w:t xml:space="preserve"> </w:t>
      </w:r>
      <w:r>
        <w:t xml:space="preserve">d’utiliser sa vision ou celle de l’esprit.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2"/>
        </w:numPr>
        <w:pStyle w:val="Compact"/>
      </w:pPr>
      <w:r>
        <w:t xml:space="preserve">Ajouter l’audition : +3 PP</w:t>
      </w:r>
    </w:p>
    <w:p>
      <w:pPr>
        <w:numPr>
          <w:ilvl w:val="0"/>
          <w:numId w:val="104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4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42"/>
        </w:numPr>
        <w:pStyle w:val="Compact"/>
      </w:pPr>
      <w:r>
        <w:t xml:space="preserve">Double Sens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89)</w:t>
      </w:r>
    </w:p>
    <w:bookmarkEnd w:id="40"/>
    <w:bookmarkStart w:id="41" w:name="vol-de-vie"/>
    <w:p>
      <w:pPr>
        <w:pStyle w:val="Titre2"/>
      </w:pPr>
      <w:r>
        <w:t xml:space="preserve">Vol de Vie</w:t>
      </w:r>
    </w:p>
    <w:p>
      <w:pPr>
        <w:numPr>
          <w:ilvl w:val="0"/>
          <w:numId w:val="104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4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 (C)</w:t>
      </w:r>
    </w:p>
    <w:p>
      <w:pPr>
        <w:numPr>
          <w:ilvl w:val="0"/>
          <w:numId w:val="104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4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4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Pour toute la durée du sort, le jeteur peut voler 1 Point de Vie par</w:t>
      </w:r>
      <w:r>
        <w:t xml:space="preserve"> </w:t>
      </w:r>
      <w:r>
        <w:t xml:space="preserve">round à une cible et récupérer 1 PdV, jusqu’à son maximum. Si le jeteur</w:t>
      </w:r>
      <w:r>
        <w:t xml:space="preserve"> </w:t>
      </w:r>
      <w:r>
        <w:t xml:space="preserve">est à son maximum, le vol prend place pour la victime, mais la</w:t>
      </w:r>
      <w:r>
        <w:t xml:space="preserve"> </w:t>
      </w:r>
      <w:r>
        <w:t xml:space="preserve">récupération n’a pas lieu.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4"/>
        </w:numPr>
        <w:pStyle w:val="Compact"/>
      </w:pPr>
      <w:r>
        <w:t xml:space="preserve">Augmenter le vol (1d10 PdV par round) : +6 PP</w:t>
      </w:r>
    </w:p>
    <w:p>
      <w:pPr>
        <w:numPr>
          <w:ilvl w:val="0"/>
          <w:numId w:val="1044"/>
        </w:numPr>
        <w:pStyle w:val="Compact"/>
      </w:pPr>
      <w:r>
        <w:t xml:space="preserve">Augmenter le vol (2d10 PdV par round) : +12 PP</w:t>
      </w:r>
    </w:p>
    <w:p>
      <w:pPr>
        <w:numPr>
          <w:ilvl w:val="0"/>
          <w:numId w:val="1044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44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Nécromant* · Sombrelame* · Shaman*</w:t>
      </w:r>
    </w:p>
    <w:p>
      <w:pPr>
        <w:pStyle w:val="Corpsdetexte"/>
      </w:pPr>
      <w:r>
        <w:t xml:space="preserve">Source : HARP Core Book (id 19)</w:t>
      </w:r>
    </w:p>
    <w:bookmarkEnd w:id="41"/>
    <w:bookmarkStart w:id="42" w:name="voyage-spirituel"/>
    <w:p>
      <w:pPr>
        <w:pStyle w:val="Titre2"/>
      </w:pPr>
      <w:r>
        <w:t xml:space="preserve">Voyage Spirituel</w:t>
      </w:r>
    </w:p>
    <w:p>
      <w:pPr>
        <w:numPr>
          <w:ilvl w:val="0"/>
          <w:numId w:val="104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4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9</w:t>
      </w:r>
    </w:p>
    <w:p>
      <w:pPr>
        <w:numPr>
          <w:ilvl w:val="0"/>
          <w:numId w:val="104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transforme son corps en un petit pendantif qui est porté</w:t>
      </w:r>
      <w:r>
        <w:t xml:space="preserve"> </w:t>
      </w:r>
      <w:r>
        <w:t xml:space="preserve">autour du cou de sa forme spirituelle pendant qu’elle voyage aux limites</w:t>
      </w:r>
      <w:r>
        <w:t xml:space="preserve"> </w:t>
      </w:r>
      <w:r>
        <w:t xml:space="preserve">du Monde des Esprits. Pendant qu’il est dans cette forme, le jeteur</w:t>
      </w:r>
      <w:r>
        <w:t xml:space="preserve"> </w:t>
      </w:r>
      <w:r>
        <w:t xml:space="preserve">voyage à 10 fois sa vitesse normale. A la fin du sort, le jeteur</w:t>
      </w:r>
      <w:r>
        <w:t xml:space="preserve"> </w:t>
      </w:r>
      <w:r>
        <w:t xml:space="preserve">réapparait sur le Monde des Vivants à l’endroit atteint. Pour le jeteur,</w:t>
      </w:r>
      <w:r>
        <w:t xml:space="preserve"> </w:t>
      </w:r>
      <w:r>
        <w:t xml:space="preserve">le voyage semble être effectué dans un tunnel de brouillard multicolore.</w:t>
      </w:r>
      <w:r>
        <w:t xml:space="preserve"> </w:t>
      </w:r>
      <w:r>
        <w:t xml:space="preserve">A moins que le jeteur ne dispose d’un esprit voulant bien le guider à un</w:t>
      </w:r>
      <w:r>
        <w:t xml:space="preserve"> </w:t>
      </w:r>
      <w:r>
        <w:t xml:space="preserve">endroit spécifique (connu de l’esprit), le jeteur peut uniquement</w:t>
      </w:r>
      <w:r>
        <w:t xml:space="preserve"> </w:t>
      </w:r>
      <w:r>
        <w:t xml:space="preserve">avancer en ligne droite dans une direction donnée, avec 10% de chances</w:t>
      </w:r>
      <w:r>
        <w:t xml:space="preserve"> </w:t>
      </w:r>
      <w:r>
        <w:t xml:space="preserve">d’erreur.</w:t>
      </w:r>
    </w:p>
    <w:p>
      <w:pPr>
        <w:pStyle w:val="Corpsdetexte"/>
      </w:pPr>
      <w:r>
        <w:rPr>
          <w:bCs/>
          <w:b/>
        </w:rPr>
        <w:t xml:space="preserve">Portail Spirituel</w:t>
      </w:r>
      <w:r>
        <w:t xml:space="preserve"> </w:t>
      </w:r>
      <w:r>
        <w:t xml:space="preserve">: Permet au jeteur de créer un</w:t>
      </w:r>
      <w:r>
        <w:t xml:space="preserve"> </w:t>
      </w:r>
      <w:r>
        <w:t xml:space="preserve">portail mystique qui permet à tous ceux qui le traversent de voyager de</w:t>
      </w:r>
      <w:r>
        <w:t xml:space="preserve"> </w:t>
      </w:r>
      <w:r>
        <w:t xml:space="preserve">la manière décrite ci-dessus. Le portail reste ouvert pour la durée du</w:t>
      </w:r>
      <w:r>
        <w:t xml:space="preserve"> </w:t>
      </w:r>
      <w:r>
        <w:t xml:space="preserve">sort, et le jeteur ne choisit pas d’allouer le passage ou pas à ceux qui</w:t>
      </w:r>
      <w:r>
        <w:t xml:space="preserve"> </w:t>
      </w:r>
      <w:r>
        <w:t xml:space="preserve">l’empruntent. La vitesse de tous les voyageurs passant par le portail</w:t>
      </w:r>
      <w:r>
        <w:t xml:space="preserve"> </w:t>
      </w:r>
      <w:r>
        <w:t xml:space="preserve">est la même, celle du jeteur (normal x10).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46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46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46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46"/>
        </w:numPr>
        <w:pStyle w:val="Compact"/>
      </w:pPr>
      <w:r>
        <w:t xml:space="preserve">Portail Spirituel : +15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Shaman*</w:t>
      </w:r>
    </w:p>
    <w:p>
      <w:pPr>
        <w:pStyle w:val="Corpsdetexte"/>
      </w:pPr>
      <w:r>
        <w:t xml:space="preserve">Source : HARPer’s Bazaar 6 (id 93)</w:t>
      </w:r>
    </w:p>
    <w:bookmarkEnd w:id="42"/>
    <w:bookmarkEnd w:id="4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sphere-shaman</dc:title>
  <dc:creator/>
  <dc:language/>
  <cp:keywords/>
  <dcterms:created xsi:type="dcterms:W3CDTF">2023-12-18T18:38:31Z</dcterms:created>
  <dcterms:modified xsi:type="dcterms:W3CDTF">2023-12-18T18:38:31Z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